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A4" w:rsidRPr="00A01812" w:rsidRDefault="00DB7FA4" w:rsidP="00656859">
      <w:pPr>
        <w:spacing w:line="160" w:lineRule="atLeast"/>
        <w:rPr>
          <w:rFonts w:ascii="AngsanaUPC" w:hAnsi="AngsanaUPC" w:cs="AngsanaUPC"/>
          <w:i/>
          <w:sz w:val="30"/>
          <w:szCs w:val="36"/>
        </w:rPr>
      </w:pPr>
      <w:r w:rsidRPr="00A01812">
        <w:rPr>
          <w:rFonts w:ascii="AngsanaUPC" w:hAnsi="AngsanaUPC" w:cs="AngsanaUPC"/>
          <w:i/>
          <w:sz w:val="30"/>
          <w:szCs w:val="36"/>
        </w:rPr>
        <w:t>Ministero dell’istruzione, dell’università e della ricerca</w:t>
      </w:r>
    </w:p>
    <w:p w:rsidR="00DB7FA4" w:rsidRPr="00A01812" w:rsidRDefault="00DB7FA4" w:rsidP="00656859">
      <w:pPr>
        <w:spacing w:line="160" w:lineRule="atLeast"/>
        <w:rPr>
          <w:rFonts w:ascii="AngsanaUPC" w:hAnsi="AngsanaUPC" w:cs="AngsanaUPC"/>
          <w:b/>
          <w:i/>
          <w:sz w:val="30"/>
          <w:szCs w:val="36"/>
        </w:rPr>
      </w:pPr>
      <w:r w:rsidRPr="00A01812">
        <w:rPr>
          <w:rFonts w:ascii="AngsanaUPC" w:hAnsi="AngsanaUPC" w:cs="AngsanaUPC"/>
          <w:b/>
          <w:i/>
          <w:sz w:val="30"/>
          <w:szCs w:val="36"/>
        </w:rPr>
        <w:t xml:space="preserve">Ufficio Scolastico Regionale per </w:t>
      </w:r>
      <w:smartTag w:uri="urn:schemas-microsoft-com:office:smarttags" w:element="PersonName">
        <w:smartTagPr>
          <w:attr w:name="ProductID" w:val="la Puglia"/>
        </w:smartTagPr>
        <w:r w:rsidRPr="00A01812">
          <w:rPr>
            <w:rFonts w:ascii="AngsanaUPC" w:hAnsi="AngsanaUPC" w:cs="AngsanaUPC"/>
            <w:b/>
            <w:i/>
            <w:sz w:val="30"/>
            <w:szCs w:val="36"/>
          </w:rPr>
          <w:t>la Puglia</w:t>
        </w:r>
      </w:smartTag>
    </w:p>
    <w:p w:rsidR="00DB7FA4" w:rsidRPr="00A01812" w:rsidRDefault="00DB7FA4" w:rsidP="000317D6">
      <w:pPr>
        <w:tabs>
          <w:tab w:val="left" w:pos="-1701"/>
        </w:tabs>
        <w:rPr>
          <w:rFonts w:ascii="AngsanaUPC" w:hAnsi="AngsanaUPC" w:cs="AngsanaUPC"/>
          <w:sz w:val="30"/>
          <w:szCs w:val="36"/>
        </w:rPr>
      </w:pPr>
      <w:r w:rsidRPr="00A01812">
        <w:rPr>
          <w:rFonts w:ascii="AngsanaUPC" w:hAnsi="AngsanaUPC" w:cs="AngsanaUPC"/>
          <w:sz w:val="30"/>
          <w:szCs w:val="36"/>
        </w:rPr>
        <w:t>Direzione Generale</w:t>
      </w:r>
    </w:p>
    <w:p w:rsidR="00DB7FA4" w:rsidRPr="00A01812" w:rsidRDefault="00DB7FA4" w:rsidP="000317D6">
      <w:pPr>
        <w:tabs>
          <w:tab w:val="left" w:pos="-1701"/>
        </w:tabs>
        <w:rPr>
          <w:rFonts w:ascii="AngsanaUPC" w:hAnsi="AngsanaUPC" w:cs="AngsanaUPC"/>
          <w:i/>
          <w:sz w:val="30"/>
          <w:szCs w:val="36"/>
        </w:rPr>
      </w:pPr>
      <w:r w:rsidRPr="00A01812">
        <w:rPr>
          <w:rFonts w:ascii="AngsanaUPC" w:hAnsi="AngsanaUPC" w:cs="AngsanaUPC"/>
          <w:i/>
          <w:sz w:val="30"/>
          <w:szCs w:val="36"/>
        </w:rPr>
        <w:t>Il Direttore Generale</w:t>
      </w:r>
    </w:p>
    <w:p w:rsidR="00DB7FA4" w:rsidRPr="00A01812" w:rsidRDefault="00DB7FA4" w:rsidP="000317D6">
      <w:pPr>
        <w:tabs>
          <w:tab w:val="left" w:pos="-1701"/>
        </w:tabs>
        <w:jc w:val="right"/>
        <w:rPr>
          <w:rFonts w:ascii="AngsanaUPC" w:hAnsi="AngsanaUPC" w:cs="AngsanaUPC"/>
          <w:sz w:val="30"/>
          <w:szCs w:val="36"/>
        </w:rPr>
      </w:pPr>
      <w:r w:rsidRPr="00A01812">
        <w:rPr>
          <w:rFonts w:ascii="AngsanaUPC" w:hAnsi="AngsanaUPC" w:cs="AngsanaUPC"/>
          <w:sz w:val="30"/>
          <w:szCs w:val="30"/>
        </w:rPr>
        <w:t>Ai D</w:t>
      </w:r>
      <w:r w:rsidRPr="00A01812">
        <w:rPr>
          <w:rFonts w:ascii="AngsanaUPC" w:hAnsi="AngsanaUPC" w:cs="AngsanaUPC"/>
          <w:sz w:val="30"/>
          <w:szCs w:val="36"/>
        </w:rPr>
        <w:t xml:space="preserve">irigenti scolatici </w:t>
      </w:r>
      <w:r w:rsidRPr="00A01812">
        <w:rPr>
          <w:rFonts w:ascii="AngsanaUPC" w:hAnsi="AngsanaUPC" w:cs="AngsanaUPC"/>
          <w:sz w:val="30"/>
          <w:szCs w:val="30"/>
        </w:rPr>
        <w:t>e loro C</w:t>
      </w:r>
      <w:r w:rsidRPr="00A01812">
        <w:rPr>
          <w:rFonts w:ascii="AngsanaUPC" w:hAnsi="AngsanaUPC" w:cs="AngsanaUPC"/>
          <w:sz w:val="30"/>
          <w:szCs w:val="36"/>
        </w:rPr>
        <w:t xml:space="preserve">omunità scolastiche </w:t>
      </w:r>
    </w:p>
    <w:p w:rsidR="00DB7FA4" w:rsidRPr="00A01812" w:rsidRDefault="00DB7FA4" w:rsidP="000317D6">
      <w:pPr>
        <w:tabs>
          <w:tab w:val="left" w:pos="-1701"/>
        </w:tabs>
        <w:jc w:val="right"/>
        <w:rPr>
          <w:rFonts w:ascii="AngsanaUPC" w:hAnsi="AngsanaUPC" w:cs="AngsanaUPC"/>
          <w:sz w:val="30"/>
          <w:szCs w:val="30"/>
        </w:rPr>
      </w:pPr>
      <w:r w:rsidRPr="00A01812">
        <w:rPr>
          <w:rFonts w:ascii="AngsanaUPC" w:hAnsi="AngsanaUPC" w:cs="AngsanaUPC"/>
          <w:sz w:val="30"/>
          <w:szCs w:val="36"/>
        </w:rPr>
        <w:t xml:space="preserve">Ai Dirigenti amministrativi e tecnici </w:t>
      </w:r>
    </w:p>
    <w:p w:rsidR="00DB7FA4" w:rsidRDefault="00DB7FA4" w:rsidP="008D4726">
      <w:pPr>
        <w:tabs>
          <w:tab w:val="left" w:pos="-1701"/>
        </w:tabs>
        <w:jc w:val="right"/>
        <w:rPr>
          <w:rFonts w:ascii="AngsanaUPC" w:hAnsi="AngsanaUPC" w:cs="AngsanaUPC"/>
          <w:sz w:val="30"/>
          <w:szCs w:val="36"/>
        </w:rPr>
      </w:pPr>
      <w:r>
        <w:rPr>
          <w:rFonts w:ascii="AngsanaUPC" w:hAnsi="AngsanaUPC" w:cs="AngsanaUPC"/>
          <w:sz w:val="30"/>
          <w:szCs w:val="30"/>
        </w:rPr>
        <w:t xml:space="preserve">con preghieradi diffusione </w:t>
      </w:r>
      <w:bookmarkStart w:id="0" w:name="_GoBack"/>
      <w:bookmarkEnd w:id="0"/>
      <w:r>
        <w:rPr>
          <w:rFonts w:ascii="AngsanaUPC" w:hAnsi="AngsanaUPC" w:cs="AngsanaUPC"/>
          <w:sz w:val="30"/>
          <w:szCs w:val="30"/>
        </w:rPr>
        <w:t>a</w:t>
      </w:r>
      <w:r w:rsidRPr="00A01812">
        <w:rPr>
          <w:rFonts w:ascii="AngsanaUPC" w:hAnsi="AngsanaUPC" w:cs="AngsanaUPC"/>
          <w:sz w:val="30"/>
          <w:szCs w:val="36"/>
        </w:rPr>
        <w:t xml:space="preserve">l </w:t>
      </w:r>
      <w:r w:rsidRPr="00A01812">
        <w:rPr>
          <w:rFonts w:ascii="AngsanaUPC" w:hAnsi="AngsanaUPC" w:cs="AngsanaUPC"/>
          <w:sz w:val="30"/>
          <w:szCs w:val="30"/>
        </w:rPr>
        <w:t>personale degli U</w:t>
      </w:r>
      <w:r w:rsidRPr="00A01812">
        <w:rPr>
          <w:rFonts w:ascii="AngsanaUPC" w:hAnsi="AngsanaUPC" w:cs="AngsanaUPC"/>
          <w:sz w:val="30"/>
          <w:szCs w:val="36"/>
        </w:rPr>
        <w:t>ffici dell’USR</w:t>
      </w:r>
    </w:p>
    <w:p w:rsidR="00DB7FA4" w:rsidRPr="00A01812" w:rsidRDefault="00DB7FA4" w:rsidP="008D4726">
      <w:pPr>
        <w:tabs>
          <w:tab w:val="left" w:pos="-1701"/>
        </w:tabs>
        <w:jc w:val="right"/>
        <w:rPr>
          <w:rFonts w:ascii="AngsanaUPC" w:hAnsi="AngsanaUPC" w:cs="AngsanaUPC"/>
          <w:sz w:val="30"/>
          <w:szCs w:val="36"/>
        </w:rPr>
      </w:pPr>
      <w:r>
        <w:rPr>
          <w:rFonts w:ascii="AngsanaUPC" w:hAnsi="AngsanaUPC" w:cs="AngsanaUPC"/>
          <w:sz w:val="30"/>
          <w:szCs w:val="36"/>
        </w:rPr>
        <w:t>LL.SS</w:t>
      </w:r>
    </w:p>
    <w:p w:rsidR="00DB7FA4" w:rsidRPr="00A01812" w:rsidRDefault="00DB7FA4" w:rsidP="000317D6">
      <w:pPr>
        <w:tabs>
          <w:tab w:val="left" w:pos="-1701"/>
        </w:tabs>
        <w:jc w:val="right"/>
        <w:rPr>
          <w:rFonts w:ascii="AngsanaUPC" w:hAnsi="AngsanaUPC" w:cs="AngsanaUPC"/>
          <w:sz w:val="30"/>
          <w:szCs w:val="36"/>
        </w:rPr>
      </w:pPr>
      <w:r w:rsidRPr="00A01812">
        <w:rPr>
          <w:rFonts w:ascii="AngsanaUPC" w:hAnsi="AngsanaUPC" w:cs="AngsanaUPC"/>
          <w:sz w:val="30"/>
          <w:szCs w:val="36"/>
        </w:rPr>
        <w:t>Alle organizzazioni sindacali</w:t>
      </w:r>
      <w:r>
        <w:rPr>
          <w:rFonts w:ascii="AngsanaUPC" w:hAnsi="AngsanaUPC" w:cs="AngsanaUPC"/>
          <w:sz w:val="30"/>
          <w:szCs w:val="36"/>
        </w:rPr>
        <w:t xml:space="preserve"> Scuola , Area V, Ministeri</w:t>
      </w:r>
    </w:p>
    <w:p w:rsidR="00DB7FA4" w:rsidRPr="00A01812" w:rsidRDefault="00DB7FA4" w:rsidP="000317D6">
      <w:pPr>
        <w:tabs>
          <w:tab w:val="left" w:pos="-1701"/>
        </w:tabs>
        <w:jc w:val="right"/>
        <w:rPr>
          <w:rFonts w:ascii="AngsanaUPC" w:hAnsi="AngsanaUPC" w:cs="AngsanaUPC"/>
          <w:sz w:val="30"/>
          <w:szCs w:val="36"/>
        </w:rPr>
      </w:pPr>
      <w:r w:rsidRPr="00A01812">
        <w:rPr>
          <w:rFonts w:ascii="AngsanaUPC" w:hAnsi="AngsanaUPC" w:cs="AngsanaUPC"/>
          <w:sz w:val="30"/>
          <w:szCs w:val="36"/>
        </w:rPr>
        <w:t>Agli organi di stampa</w:t>
      </w:r>
    </w:p>
    <w:p w:rsidR="00DB7FA4" w:rsidRPr="00A01812" w:rsidRDefault="00DB7FA4" w:rsidP="000317D6">
      <w:pPr>
        <w:tabs>
          <w:tab w:val="left" w:pos="-1701"/>
        </w:tabs>
        <w:rPr>
          <w:rFonts w:ascii="AngsanaUPC" w:hAnsi="AngsanaUPC" w:cs="AngsanaUPC"/>
          <w:i/>
          <w:sz w:val="37"/>
          <w:szCs w:val="44"/>
        </w:rPr>
      </w:pPr>
      <w:r w:rsidRPr="00A01812">
        <w:rPr>
          <w:rFonts w:ascii="AngsanaUPC" w:hAnsi="AngsanaUPC" w:cs="AngsanaUPC"/>
          <w:i/>
          <w:sz w:val="37"/>
          <w:szCs w:val="44"/>
        </w:rPr>
        <w:t>Auguri di buon anno scolastico 2016/17</w:t>
      </w:r>
    </w:p>
    <w:p w:rsidR="00DB7FA4" w:rsidRPr="00A01812" w:rsidRDefault="00DB7FA4" w:rsidP="000317D6">
      <w:pPr>
        <w:tabs>
          <w:tab w:val="left" w:pos="-1701"/>
        </w:tabs>
        <w:rPr>
          <w:rFonts w:ascii="AngsanaUPC" w:hAnsi="AngsanaUPC" w:cs="AngsanaUPC"/>
          <w:sz w:val="18"/>
          <w:szCs w:val="18"/>
        </w:rPr>
      </w:pPr>
    </w:p>
    <w:p w:rsidR="00DB7FA4" w:rsidRPr="00A01812" w:rsidRDefault="00DB7FA4" w:rsidP="00F14196">
      <w:pPr>
        <w:tabs>
          <w:tab w:val="left" w:pos="-1701"/>
        </w:tabs>
        <w:jc w:val="both"/>
        <w:rPr>
          <w:rFonts w:ascii="AngsanaUPC" w:hAnsi="AngsanaUPC" w:cs="AngsanaUPC"/>
          <w:sz w:val="34"/>
          <w:szCs w:val="40"/>
        </w:rPr>
      </w:pPr>
      <w:r w:rsidRPr="00A01812">
        <w:rPr>
          <w:rFonts w:ascii="AngsanaUPC" w:hAnsi="AngsanaUPC" w:cs="AngsanaUPC"/>
          <w:sz w:val="18"/>
          <w:szCs w:val="18"/>
        </w:rPr>
        <w:tab/>
      </w:r>
      <w:r w:rsidRPr="00A01812">
        <w:rPr>
          <w:rFonts w:ascii="AngsanaUPC" w:hAnsi="AngsanaUPC" w:cs="AngsanaUPC"/>
          <w:sz w:val="34"/>
          <w:szCs w:val="40"/>
        </w:rPr>
        <w:t>Congedate quasi del tutto le complesse procedure di avvio dell’anno scolastico, ora, finalmente, il nostro impegno si rivolge alla Scuola che si fa promotrice di accoglienza, formazione, inclusività, innovazione, internazionalizzazione, intercultura, dando valore a quell</w:t>
      </w:r>
      <w:r>
        <w:rPr>
          <w:rFonts w:ascii="AngsanaUPC" w:hAnsi="AngsanaUPC" w:cs="AngsanaUPC"/>
          <w:sz w:val="34"/>
          <w:szCs w:val="40"/>
        </w:rPr>
        <w:t>’ampia</w:t>
      </w:r>
      <w:r w:rsidRPr="00A01812">
        <w:rPr>
          <w:rFonts w:ascii="AngsanaUPC" w:hAnsi="AngsanaUPC" w:cs="AngsanaUPC"/>
          <w:sz w:val="34"/>
          <w:szCs w:val="40"/>
        </w:rPr>
        <w:t xml:space="preserve"> progettualità </w:t>
      </w:r>
      <w:r>
        <w:rPr>
          <w:rFonts w:ascii="AngsanaUPC" w:hAnsi="AngsanaUPC" w:cs="AngsanaUPC"/>
          <w:sz w:val="34"/>
          <w:szCs w:val="40"/>
        </w:rPr>
        <w:t xml:space="preserve">con cui </w:t>
      </w:r>
      <w:r w:rsidRPr="00A01812">
        <w:rPr>
          <w:rFonts w:ascii="AngsanaUPC" w:hAnsi="AngsanaUPC" w:cs="AngsanaUPC"/>
          <w:sz w:val="34"/>
          <w:szCs w:val="40"/>
        </w:rPr>
        <w:t>costruisce la sua missione istituzionale.</w:t>
      </w:r>
    </w:p>
    <w:p w:rsidR="00DB7FA4" w:rsidRPr="00A01812" w:rsidRDefault="00DB7FA4" w:rsidP="00F14196">
      <w:pPr>
        <w:tabs>
          <w:tab w:val="left" w:pos="-1701"/>
        </w:tabs>
        <w:jc w:val="both"/>
        <w:rPr>
          <w:rFonts w:ascii="AngsanaUPC" w:hAnsi="AngsanaUPC" w:cs="AngsanaUPC"/>
          <w:sz w:val="34"/>
          <w:szCs w:val="34"/>
        </w:rPr>
      </w:pPr>
      <w:r w:rsidRPr="00A01812">
        <w:rPr>
          <w:rFonts w:ascii="AngsanaUPC" w:hAnsi="AngsanaUPC" w:cs="AngsanaUPC"/>
          <w:sz w:val="34"/>
          <w:szCs w:val="40"/>
        </w:rPr>
        <w:tab/>
        <w:t>Non posso tuttavia</w:t>
      </w:r>
      <w:r w:rsidRPr="00A01812">
        <w:rPr>
          <w:rFonts w:ascii="AngsanaUPC" w:hAnsi="AngsanaUPC" w:cs="AngsanaUPC"/>
          <w:sz w:val="34"/>
          <w:szCs w:val="34"/>
        </w:rPr>
        <w:t xml:space="preserve">, in questo momento, </w:t>
      </w:r>
      <w:r w:rsidRPr="00A01812">
        <w:rPr>
          <w:rFonts w:ascii="AngsanaUPC" w:hAnsi="AngsanaUPC" w:cs="AngsanaUPC"/>
          <w:sz w:val="34"/>
          <w:szCs w:val="40"/>
        </w:rPr>
        <w:t>non ringraziare quanti-</w:t>
      </w:r>
      <w:r>
        <w:rPr>
          <w:rFonts w:ascii="AngsanaUPC" w:hAnsi="AngsanaUPC" w:cs="AngsanaUPC"/>
          <w:sz w:val="34"/>
          <w:szCs w:val="40"/>
        </w:rPr>
        <w:t xml:space="preserve"> d</w:t>
      </w:r>
      <w:r w:rsidRPr="00A01812">
        <w:rPr>
          <w:rFonts w:ascii="AngsanaUPC" w:hAnsi="AngsanaUPC" w:cs="AngsanaUPC"/>
          <w:sz w:val="34"/>
          <w:szCs w:val="40"/>
        </w:rPr>
        <w:t xml:space="preserve">alla dirigenza amministrativa e tecnica </w:t>
      </w:r>
      <w:r w:rsidRPr="00A01812">
        <w:rPr>
          <w:rFonts w:ascii="AngsanaUPC" w:hAnsi="AngsanaUPC" w:cs="AngsanaUPC"/>
          <w:sz w:val="34"/>
          <w:szCs w:val="34"/>
        </w:rPr>
        <w:t>degli U</w:t>
      </w:r>
      <w:r w:rsidRPr="00A01812">
        <w:rPr>
          <w:rFonts w:ascii="AngsanaUPC" w:hAnsi="AngsanaUPC" w:cs="AngsanaUPC"/>
          <w:sz w:val="34"/>
          <w:szCs w:val="40"/>
        </w:rPr>
        <w:t xml:space="preserve">ffici dell’USR, al personale tutto, </w:t>
      </w:r>
      <w:r>
        <w:rPr>
          <w:rFonts w:ascii="AngsanaUPC" w:hAnsi="AngsanaUPC" w:cs="AngsanaUPC"/>
          <w:sz w:val="34"/>
          <w:szCs w:val="34"/>
        </w:rPr>
        <w:t>regionale e t</w:t>
      </w:r>
      <w:r w:rsidRPr="00A01812">
        <w:rPr>
          <w:rFonts w:ascii="AngsanaUPC" w:hAnsi="AngsanaUPC" w:cs="AngsanaUPC"/>
          <w:sz w:val="34"/>
          <w:szCs w:val="34"/>
        </w:rPr>
        <w:t xml:space="preserve">erritoriale, </w:t>
      </w:r>
      <w:r w:rsidRPr="00A01812">
        <w:rPr>
          <w:rFonts w:ascii="AngsanaUPC" w:hAnsi="AngsanaUPC" w:cs="AngsanaUPC"/>
          <w:sz w:val="34"/>
          <w:szCs w:val="40"/>
        </w:rPr>
        <w:t>a</w:t>
      </w:r>
      <w:r>
        <w:rPr>
          <w:rFonts w:ascii="AngsanaUPC" w:hAnsi="AngsanaUPC" w:cs="AngsanaUPC"/>
          <w:sz w:val="34"/>
          <w:szCs w:val="40"/>
        </w:rPr>
        <w:t>i dirigenti scolastici</w:t>
      </w:r>
      <w:r w:rsidRPr="00A01812">
        <w:rPr>
          <w:rFonts w:ascii="AngsanaUPC" w:hAnsi="AngsanaUPC" w:cs="AngsanaUPC"/>
          <w:sz w:val="34"/>
          <w:szCs w:val="40"/>
        </w:rPr>
        <w:t xml:space="preserve"> con i loro staff, ai presidenti e componenti delle commissioni esaminatrici-  sono stati impegnati freneticamente in questi ultimi mesi in una molteplicità di procedure, rese quest</w:t>
      </w:r>
      <w:r w:rsidRPr="00A01812">
        <w:rPr>
          <w:rFonts w:ascii="AngsanaUPC" w:hAnsi="AngsanaUPC" w:cs="AngsanaUPC"/>
          <w:sz w:val="34"/>
          <w:szCs w:val="34"/>
        </w:rPr>
        <w:t>’anno con modalità inedita: penso ai concorsi, alla chiamata per  competenze, alla mobilità nazionale, e a tutta la gestione digitale delle procedure</w:t>
      </w:r>
      <w:r>
        <w:rPr>
          <w:rFonts w:ascii="AngsanaUPC" w:hAnsi="AngsanaUPC" w:cs="AngsanaUPC"/>
          <w:sz w:val="34"/>
          <w:szCs w:val="34"/>
        </w:rPr>
        <w:t xml:space="preserve"> medesime</w:t>
      </w:r>
      <w:r w:rsidRPr="00A01812">
        <w:rPr>
          <w:rFonts w:ascii="AngsanaUPC" w:hAnsi="AngsanaUPC" w:cs="AngsanaUPC"/>
          <w:sz w:val="34"/>
          <w:szCs w:val="34"/>
        </w:rPr>
        <w:t>.</w:t>
      </w:r>
    </w:p>
    <w:p w:rsidR="00DB7FA4" w:rsidRPr="00A01812" w:rsidRDefault="00DB7FA4" w:rsidP="00F14196">
      <w:pPr>
        <w:tabs>
          <w:tab w:val="left" w:pos="-1701"/>
        </w:tabs>
        <w:jc w:val="both"/>
        <w:rPr>
          <w:rFonts w:ascii="AngsanaUPC" w:hAnsi="AngsanaUPC" w:cs="AngsanaUPC"/>
          <w:sz w:val="34"/>
          <w:szCs w:val="34"/>
        </w:rPr>
      </w:pPr>
      <w:r>
        <w:rPr>
          <w:rFonts w:ascii="AngsanaUPC" w:hAnsi="AngsanaUPC" w:cs="AngsanaUPC"/>
          <w:sz w:val="34"/>
          <w:szCs w:val="40"/>
        </w:rPr>
        <w:tab/>
      </w:r>
      <w:r w:rsidRPr="00A01812">
        <w:rPr>
          <w:rFonts w:ascii="AngsanaUPC" w:hAnsi="AngsanaUPC" w:cs="AngsanaUPC"/>
          <w:sz w:val="34"/>
          <w:szCs w:val="40"/>
        </w:rPr>
        <w:t xml:space="preserve">Associo al ringraziamento  anche le organizzazioni di categoria, per la stretta ma concreta linea di  confronto, così come gli organi </w:t>
      </w:r>
      <w:r>
        <w:rPr>
          <w:rFonts w:ascii="AngsanaUPC" w:hAnsi="AngsanaUPC" w:cs="AngsanaUPC"/>
          <w:sz w:val="34"/>
          <w:szCs w:val="40"/>
        </w:rPr>
        <w:t>d</w:t>
      </w:r>
      <w:r w:rsidRPr="00A01812">
        <w:rPr>
          <w:rFonts w:ascii="AngsanaUPC" w:hAnsi="AngsanaUPC" w:cs="AngsanaUPC"/>
          <w:sz w:val="34"/>
          <w:szCs w:val="40"/>
        </w:rPr>
        <w:t xml:space="preserve">i </w:t>
      </w:r>
      <w:r>
        <w:rPr>
          <w:rFonts w:ascii="AngsanaUPC" w:hAnsi="AngsanaUPC" w:cs="AngsanaUPC"/>
          <w:sz w:val="34"/>
          <w:szCs w:val="40"/>
        </w:rPr>
        <w:t>informazione</w:t>
      </w:r>
      <w:r w:rsidRPr="00A01812">
        <w:rPr>
          <w:rFonts w:ascii="AngsanaUPC" w:hAnsi="AngsanaUPC" w:cs="AngsanaUPC"/>
          <w:sz w:val="34"/>
          <w:szCs w:val="40"/>
        </w:rPr>
        <w:t>, che hanno puntellato i divers</w:t>
      </w:r>
      <w:r w:rsidRPr="00A01812">
        <w:rPr>
          <w:rFonts w:ascii="AngsanaUPC" w:hAnsi="AngsanaUPC" w:cs="AngsanaUPC"/>
          <w:sz w:val="34"/>
          <w:szCs w:val="34"/>
        </w:rPr>
        <w:t>i</w:t>
      </w:r>
      <w:r w:rsidRPr="00A01812">
        <w:rPr>
          <w:rFonts w:ascii="AngsanaUPC" w:hAnsi="AngsanaUPC" w:cs="AngsanaUPC"/>
          <w:sz w:val="34"/>
          <w:szCs w:val="40"/>
        </w:rPr>
        <w:t xml:space="preserve"> momenti dell’azione amminis</w:t>
      </w:r>
      <w:r>
        <w:rPr>
          <w:rFonts w:ascii="AngsanaUPC" w:hAnsi="AngsanaUPC" w:cs="AngsanaUPC"/>
          <w:sz w:val="34"/>
          <w:szCs w:val="40"/>
        </w:rPr>
        <w:t>trativa</w:t>
      </w:r>
      <w:r w:rsidRPr="00A01812">
        <w:rPr>
          <w:rFonts w:ascii="AngsanaUPC" w:hAnsi="AngsanaUPC" w:cs="AngsanaUPC"/>
          <w:sz w:val="34"/>
          <w:szCs w:val="40"/>
        </w:rPr>
        <w:t>, rendendo favore  al sevizio pubb</w:t>
      </w:r>
      <w:r>
        <w:rPr>
          <w:rFonts w:ascii="AngsanaUPC" w:hAnsi="AngsanaUPC" w:cs="AngsanaUPC"/>
          <w:sz w:val="34"/>
          <w:szCs w:val="40"/>
        </w:rPr>
        <w:t>lico con la comunicazione di un’</w:t>
      </w:r>
      <w:r w:rsidRPr="00A01812">
        <w:rPr>
          <w:rFonts w:ascii="AngsanaUPC" w:hAnsi="AngsanaUPC" w:cs="AngsanaUPC"/>
          <w:sz w:val="34"/>
          <w:szCs w:val="40"/>
        </w:rPr>
        <w:t xml:space="preserve"> attività che sicuramente coinvolge una pluralità di interessi.</w:t>
      </w:r>
    </w:p>
    <w:p w:rsidR="00DB7FA4" w:rsidRDefault="00DB7FA4" w:rsidP="00427780">
      <w:pPr>
        <w:tabs>
          <w:tab w:val="left" w:pos="-1701"/>
        </w:tabs>
        <w:jc w:val="both"/>
        <w:rPr>
          <w:rFonts w:ascii="Angsana New" w:hAnsi="Angsana New" w:cs="Angsana New"/>
          <w:sz w:val="34"/>
          <w:szCs w:val="34"/>
          <w:lang w:bidi="th-TH"/>
        </w:rPr>
      </w:pPr>
      <w:r>
        <w:rPr>
          <w:rFonts w:ascii="Angsana New" w:hAnsi="Angsana New" w:cs="Angsana New"/>
          <w:sz w:val="34"/>
          <w:szCs w:val="34"/>
          <w:lang w:bidi="th-TH"/>
        </w:rPr>
        <w:tab/>
      </w:r>
      <w:r>
        <w:rPr>
          <w:rFonts w:ascii="Angsana New" w:hAnsi="Angsana New" w:cs="Angsana New"/>
          <w:sz w:val="34"/>
          <w:szCs w:val="34"/>
          <w:lang w:bidi="th-TH"/>
        </w:rPr>
        <w:tab/>
      </w:r>
      <w:r w:rsidRPr="00A01812">
        <w:rPr>
          <w:rFonts w:ascii="Angsana New" w:hAnsi="Angsana New" w:cs="Angsana New"/>
          <w:sz w:val="34"/>
          <w:szCs w:val="34"/>
          <w:lang w:bidi="th-TH"/>
        </w:rPr>
        <w:t>Il senso v</w:t>
      </w:r>
      <w:r w:rsidRPr="00A01812">
        <w:rPr>
          <w:rFonts w:ascii="Angsana New" w:hAnsi="Angsana New" w:cs="Angsana New"/>
          <w:sz w:val="34"/>
          <w:szCs w:val="34"/>
        </w:rPr>
        <w:t xml:space="preserve">ero di questa prova d’insieme sarà </w:t>
      </w:r>
      <w:r>
        <w:rPr>
          <w:rFonts w:ascii="Angsana New" w:hAnsi="Angsana New" w:cs="Angsana New"/>
          <w:sz w:val="34"/>
          <w:szCs w:val="34"/>
          <w:lang w:bidi="th-TH"/>
        </w:rPr>
        <w:t xml:space="preserve">ora </w:t>
      </w:r>
      <w:r w:rsidRPr="00A01812">
        <w:rPr>
          <w:rFonts w:ascii="Angsana New" w:hAnsi="Angsana New" w:cs="Angsana New"/>
          <w:sz w:val="34"/>
          <w:szCs w:val="34"/>
          <w:lang w:bidi="th-TH"/>
        </w:rPr>
        <w:t xml:space="preserve">nella </w:t>
      </w:r>
      <w:r w:rsidRPr="00045EB4">
        <w:rPr>
          <w:rFonts w:ascii="Angsana New" w:hAnsi="Angsana New" w:cs="Angsana New"/>
          <w:i/>
          <w:sz w:val="34"/>
          <w:szCs w:val="34"/>
          <w:lang w:bidi="th-TH"/>
        </w:rPr>
        <w:t>cura</w:t>
      </w:r>
      <w:r w:rsidRPr="00A01812">
        <w:rPr>
          <w:rFonts w:ascii="Angsana New" w:hAnsi="Angsana New" w:cs="Angsana New"/>
          <w:sz w:val="34"/>
          <w:szCs w:val="34"/>
        </w:rPr>
        <w:t xml:space="preserve">in ciò che costruiremo con e per i nostri alunni,  nel rispetto di quel patto di fiducia </w:t>
      </w:r>
      <w:r>
        <w:rPr>
          <w:rFonts w:ascii="Angsana New" w:hAnsi="Angsana New" w:cs="Angsana New"/>
          <w:sz w:val="34"/>
          <w:szCs w:val="34"/>
          <w:lang w:bidi="th-TH"/>
        </w:rPr>
        <w:t>in forza del</w:t>
      </w:r>
      <w:r w:rsidRPr="00A01812">
        <w:rPr>
          <w:rFonts w:ascii="Angsana New" w:hAnsi="Angsana New" w:cs="Angsana New"/>
          <w:sz w:val="34"/>
          <w:szCs w:val="34"/>
          <w:lang w:bidi="th-TH"/>
        </w:rPr>
        <w:t xml:space="preserve"> quale le loro famiglie li hanno affidati alla </w:t>
      </w:r>
      <w:r>
        <w:rPr>
          <w:rFonts w:ascii="Angsana New" w:hAnsi="Angsana New" w:cs="Angsana New"/>
          <w:i/>
          <w:sz w:val="34"/>
          <w:szCs w:val="34"/>
          <w:lang w:bidi="th-TH"/>
        </w:rPr>
        <w:t>n</w:t>
      </w:r>
      <w:r w:rsidRPr="00045EB4">
        <w:rPr>
          <w:rFonts w:ascii="Angsana New" w:hAnsi="Angsana New" w:cs="Angsana New"/>
          <w:i/>
          <w:sz w:val="34"/>
          <w:szCs w:val="34"/>
          <w:lang w:bidi="th-TH"/>
        </w:rPr>
        <w:t xml:space="preserve">ostra </w:t>
      </w:r>
      <w:r w:rsidRPr="00A01812">
        <w:rPr>
          <w:rFonts w:ascii="Angsana New" w:hAnsi="Angsana New" w:cs="Angsana New"/>
          <w:i/>
          <w:sz w:val="34"/>
          <w:szCs w:val="34"/>
          <w:lang w:bidi="th-TH"/>
        </w:rPr>
        <w:t>Scuola</w:t>
      </w:r>
      <w:r w:rsidRPr="00A01812">
        <w:rPr>
          <w:rFonts w:ascii="Angsana New" w:hAnsi="Angsana New" w:cs="Angsana New"/>
          <w:sz w:val="34"/>
          <w:szCs w:val="34"/>
          <w:lang w:bidi="th-TH"/>
        </w:rPr>
        <w:t>.</w:t>
      </w:r>
    </w:p>
    <w:p w:rsidR="00DB7FA4" w:rsidRPr="00E94648" w:rsidRDefault="00DB7FA4" w:rsidP="00427780">
      <w:pPr>
        <w:tabs>
          <w:tab w:val="left" w:pos="-1701"/>
        </w:tabs>
        <w:jc w:val="right"/>
        <w:rPr>
          <w:rFonts w:ascii="Angsana New" w:hAnsi="Angsana New" w:cs="Angsana New"/>
          <w:sz w:val="34"/>
          <w:szCs w:val="34"/>
          <w:lang w:bidi="th-TH"/>
        </w:rPr>
      </w:pPr>
      <w:r w:rsidRPr="00E94648">
        <w:rPr>
          <w:rFonts w:ascii="Angsana New" w:hAnsi="Angsana New" w:cs="Angsana New"/>
          <w:sz w:val="34"/>
          <w:szCs w:val="34"/>
          <w:lang w:bidi="th-TH"/>
        </w:rPr>
        <w:t>Buon anno scolastico</w:t>
      </w:r>
    </w:p>
    <w:p w:rsidR="00DB7FA4" w:rsidRDefault="00DB7FA4" w:rsidP="00A01812">
      <w:pPr>
        <w:tabs>
          <w:tab w:val="left" w:pos="-1701"/>
        </w:tabs>
        <w:jc w:val="right"/>
        <w:rPr>
          <w:rFonts w:ascii="Angsana New" w:hAnsi="Angsana New" w:cs="Angsana New"/>
          <w:sz w:val="34"/>
          <w:szCs w:val="34"/>
          <w:lang w:bidi="th-TH"/>
        </w:rPr>
      </w:pPr>
    </w:p>
    <w:p w:rsidR="00DB7FA4" w:rsidRPr="00A01812" w:rsidRDefault="00DB7FA4" w:rsidP="00E94648">
      <w:pPr>
        <w:tabs>
          <w:tab w:val="left" w:pos="-1701"/>
        </w:tabs>
        <w:jc w:val="right"/>
        <w:rPr>
          <w:rFonts w:ascii="Aparajita" w:hAnsi="Aparajita" w:cs="Aparajita"/>
          <w:sz w:val="27"/>
          <w:szCs w:val="32"/>
        </w:rPr>
      </w:pPr>
      <w:r w:rsidRPr="00A01812">
        <w:rPr>
          <w:rFonts w:ascii="Angsana New" w:hAnsi="Angsana New" w:cs="Angsana New"/>
          <w:i/>
          <w:sz w:val="34"/>
          <w:szCs w:val="34"/>
          <w:lang w:bidi="th-TH"/>
        </w:rPr>
        <w:t>Anna Cammalleri</w:t>
      </w:r>
      <w:r w:rsidRPr="00A01812">
        <w:rPr>
          <w:rFonts w:ascii="Aparajita" w:hAnsi="Aparajita" w:cs="Aparajita"/>
          <w:sz w:val="34"/>
          <w:szCs w:val="40"/>
        </w:rPr>
        <w:tab/>
      </w:r>
    </w:p>
    <w:sectPr w:rsidR="00DB7FA4" w:rsidRPr="00A01812" w:rsidSect="00F930C7">
      <w:pgSz w:w="11906" w:h="16838"/>
      <w:pgMar w:top="107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ngsanaUPC">
    <w:altName w:val="Times New Roman"/>
    <w:panose1 w:val="00000000000000000000"/>
    <w:charset w:val="00"/>
    <w:family w:val="roman"/>
    <w:notTrueType/>
    <w:pitch w:val="variable"/>
    <w:sig w:usb0="00000003" w:usb1="00000000" w:usb2="00000000" w:usb3="00000000" w:csb0="00000001" w:csb1="00000000"/>
  </w:font>
  <w:font w:name="Angsana New">
    <w:altName w:val="Microsoft Sans Serif"/>
    <w:panose1 w:val="02020603050405020304"/>
    <w:charset w:val="DE"/>
    <w:family w:val="roman"/>
    <w:notTrueType/>
    <w:pitch w:val="variable"/>
    <w:sig w:usb0="01000003" w:usb1="00000000" w:usb2="00000000" w:usb3="00000000" w:csb0="00010001" w:csb1="00000000"/>
  </w:font>
  <w:font w:name="Aparajit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6907"/>
    <w:rsid w:val="00021AA3"/>
    <w:rsid w:val="0002236D"/>
    <w:rsid w:val="00024891"/>
    <w:rsid w:val="00031141"/>
    <w:rsid w:val="000317D6"/>
    <w:rsid w:val="00034444"/>
    <w:rsid w:val="00040222"/>
    <w:rsid w:val="00045EB4"/>
    <w:rsid w:val="00060D18"/>
    <w:rsid w:val="0006677B"/>
    <w:rsid w:val="000700E2"/>
    <w:rsid w:val="00070C71"/>
    <w:rsid w:val="00080D0A"/>
    <w:rsid w:val="00097674"/>
    <w:rsid w:val="000B2AB7"/>
    <w:rsid w:val="000C54AA"/>
    <w:rsid w:val="000E3DD0"/>
    <w:rsid w:val="000E40A3"/>
    <w:rsid w:val="000E4F54"/>
    <w:rsid w:val="000E5CAD"/>
    <w:rsid w:val="000F1419"/>
    <w:rsid w:val="000F713D"/>
    <w:rsid w:val="00101A80"/>
    <w:rsid w:val="00137D3F"/>
    <w:rsid w:val="00154927"/>
    <w:rsid w:val="00154A80"/>
    <w:rsid w:val="001671A7"/>
    <w:rsid w:val="00176DB3"/>
    <w:rsid w:val="001807DA"/>
    <w:rsid w:val="00192EE7"/>
    <w:rsid w:val="001A70BF"/>
    <w:rsid w:val="001B7F4F"/>
    <w:rsid w:val="001D6930"/>
    <w:rsid w:val="001E13C9"/>
    <w:rsid w:val="001F2CBE"/>
    <w:rsid w:val="001F49D7"/>
    <w:rsid w:val="00205EFC"/>
    <w:rsid w:val="002116CD"/>
    <w:rsid w:val="00233C8A"/>
    <w:rsid w:val="00237805"/>
    <w:rsid w:val="00253F19"/>
    <w:rsid w:val="002622F1"/>
    <w:rsid w:val="00267E2A"/>
    <w:rsid w:val="00286A95"/>
    <w:rsid w:val="00297A23"/>
    <w:rsid w:val="002A6233"/>
    <w:rsid w:val="002A6F74"/>
    <w:rsid w:val="002B103C"/>
    <w:rsid w:val="002C465D"/>
    <w:rsid w:val="002E58B2"/>
    <w:rsid w:val="002E62C7"/>
    <w:rsid w:val="002E6325"/>
    <w:rsid w:val="002F4F86"/>
    <w:rsid w:val="00332475"/>
    <w:rsid w:val="00365556"/>
    <w:rsid w:val="00373152"/>
    <w:rsid w:val="00383F49"/>
    <w:rsid w:val="0038770F"/>
    <w:rsid w:val="00392512"/>
    <w:rsid w:val="0039668F"/>
    <w:rsid w:val="003A2ABB"/>
    <w:rsid w:val="003B25F7"/>
    <w:rsid w:val="003B51C9"/>
    <w:rsid w:val="003C017E"/>
    <w:rsid w:val="003C4D3D"/>
    <w:rsid w:val="003C4E1D"/>
    <w:rsid w:val="003E4B1E"/>
    <w:rsid w:val="003F2DC0"/>
    <w:rsid w:val="003F6DD1"/>
    <w:rsid w:val="00404579"/>
    <w:rsid w:val="00406741"/>
    <w:rsid w:val="00413E1F"/>
    <w:rsid w:val="0042239E"/>
    <w:rsid w:val="00427780"/>
    <w:rsid w:val="004277B5"/>
    <w:rsid w:val="00433511"/>
    <w:rsid w:val="00456AA2"/>
    <w:rsid w:val="00467331"/>
    <w:rsid w:val="0047443D"/>
    <w:rsid w:val="00474CEA"/>
    <w:rsid w:val="004838D0"/>
    <w:rsid w:val="004954E3"/>
    <w:rsid w:val="004A7AF2"/>
    <w:rsid w:val="004C02D5"/>
    <w:rsid w:val="004C1846"/>
    <w:rsid w:val="004C2804"/>
    <w:rsid w:val="004C4137"/>
    <w:rsid w:val="004D48F0"/>
    <w:rsid w:val="004D5600"/>
    <w:rsid w:val="004D76F3"/>
    <w:rsid w:val="004E01AB"/>
    <w:rsid w:val="004E2FA6"/>
    <w:rsid w:val="004F7B15"/>
    <w:rsid w:val="005122D4"/>
    <w:rsid w:val="00532BC1"/>
    <w:rsid w:val="00533318"/>
    <w:rsid w:val="00540473"/>
    <w:rsid w:val="005406A7"/>
    <w:rsid w:val="005410EC"/>
    <w:rsid w:val="00543EFE"/>
    <w:rsid w:val="005751D5"/>
    <w:rsid w:val="00581486"/>
    <w:rsid w:val="00581AD6"/>
    <w:rsid w:val="00596961"/>
    <w:rsid w:val="005B2067"/>
    <w:rsid w:val="005C1C44"/>
    <w:rsid w:val="005C6591"/>
    <w:rsid w:val="005C7A5D"/>
    <w:rsid w:val="005D6D56"/>
    <w:rsid w:val="005E7C64"/>
    <w:rsid w:val="00601A40"/>
    <w:rsid w:val="006047D6"/>
    <w:rsid w:val="00604F35"/>
    <w:rsid w:val="006071FA"/>
    <w:rsid w:val="0061652D"/>
    <w:rsid w:val="00617731"/>
    <w:rsid w:val="006227DE"/>
    <w:rsid w:val="00622A49"/>
    <w:rsid w:val="006234B3"/>
    <w:rsid w:val="00656859"/>
    <w:rsid w:val="00666A44"/>
    <w:rsid w:val="00676CAF"/>
    <w:rsid w:val="00695F5C"/>
    <w:rsid w:val="006A31C6"/>
    <w:rsid w:val="006E2352"/>
    <w:rsid w:val="006E336E"/>
    <w:rsid w:val="006E3462"/>
    <w:rsid w:val="006E4BA3"/>
    <w:rsid w:val="006E50EF"/>
    <w:rsid w:val="006F3C38"/>
    <w:rsid w:val="006F3E50"/>
    <w:rsid w:val="006F504A"/>
    <w:rsid w:val="006F5E83"/>
    <w:rsid w:val="007026F8"/>
    <w:rsid w:val="0071787E"/>
    <w:rsid w:val="00740373"/>
    <w:rsid w:val="00741A07"/>
    <w:rsid w:val="00752532"/>
    <w:rsid w:val="00773E08"/>
    <w:rsid w:val="00780D79"/>
    <w:rsid w:val="00787392"/>
    <w:rsid w:val="0079049E"/>
    <w:rsid w:val="0079264D"/>
    <w:rsid w:val="007955B2"/>
    <w:rsid w:val="007B3300"/>
    <w:rsid w:val="007C53C3"/>
    <w:rsid w:val="007E7E8D"/>
    <w:rsid w:val="007F4A0D"/>
    <w:rsid w:val="008112D8"/>
    <w:rsid w:val="008164C4"/>
    <w:rsid w:val="0082553A"/>
    <w:rsid w:val="00835776"/>
    <w:rsid w:val="00843532"/>
    <w:rsid w:val="00855326"/>
    <w:rsid w:val="00856713"/>
    <w:rsid w:val="008575E3"/>
    <w:rsid w:val="008602E0"/>
    <w:rsid w:val="00863D58"/>
    <w:rsid w:val="008668E5"/>
    <w:rsid w:val="00876007"/>
    <w:rsid w:val="008850EE"/>
    <w:rsid w:val="00890421"/>
    <w:rsid w:val="00890C23"/>
    <w:rsid w:val="008A3A50"/>
    <w:rsid w:val="008B03E8"/>
    <w:rsid w:val="008B1B23"/>
    <w:rsid w:val="008C6CBE"/>
    <w:rsid w:val="008D0D59"/>
    <w:rsid w:val="008D4726"/>
    <w:rsid w:val="008E59FA"/>
    <w:rsid w:val="008F574F"/>
    <w:rsid w:val="008F7C8A"/>
    <w:rsid w:val="00901174"/>
    <w:rsid w:val="00906C41"/>
    <w:rsid w:val="00907987"/>
    <w:rsid w:val="00924953"/>
    <w:rsid w:val="00925CBA"/>
    <w:rsid w:val="0093081F"/>
    <w:rsid w:val="009540CD"/>
    <w:rsid w:val="0095428E"/>
    <w:rsid w:val="009746DA"/>
    <w:rsid w:val="009810D8"/>
    <w:rsid w:val="00984BEC"/>
    <w:rsid w:val="00985CF3"/>
    <w:rsid w:val="009A2E13"/>
    <w:rsid w:val="009A55D4"/>
    <w:rsid w:val="009A62B7"/>
    <w:rsid w:val="009A7CD5"/>
    <w:rsid w:val="009B2E70"/>
    <w:rsid w:val="009C011D"/>
    <w:rsid w:val="009C61AA"/>
    <w:rsid w:val="009C66BC"/>
    <w:rsid w:val="009E674A"/>
    <w:rsid w:val="009F20F2"/>
    <w:rsid w:val="009F57C0"/>
    <w:rsid w:val="009F6E2A"/>
    <w:rsid w:val="009F6F1B"/>
    <w:rsid w:val="00A01812"/>
    <w:rsid w:val="00A1355B"/>
    <w:rsid w:val="00A17C13"/>
    <w:rsid w:val="00A22D64"/>
    <w:rsid w:val="00A30955"/>
    <w:rsid w:val="00A351E4"/>
    <w:rsid w:val="00A525CC"/>
    <w:rsid w:val="00A533C2"/>
    <w:rsid w:val="00A54B9A"/>
    <w:rsid w:val="00A61465"/>
    <w:rsid w:val="00A77185"/>
    <w:rsid w:val="00A903C4"/>
    <w:rsid w:val="00AB0F3C"/>
    <w:rsid w:val="00AB43B2"/>
    <w:rsid w:val="00AC6600"/>
    <w:rsid w:val="00AD21C7"/>
    <w:rsid w:val="00AD3A8F"/>
    <w:rsid w:val="00B03DB6"/>
    <w:rsid w:val="00B05D34"/>
    <w:rsid w:val="00B073AB"/>
    <w:rsid w:val="00B31F1F"/>
    <w:rsid w:val="00B42895"/>
    <w:rsid w:val="00B460AC"/>
    <w:rsid w:val="00B626FB"/>
    <w:rsid w:val="00B755F9"/>
    <w:rsid w:val="00B8252B"/>
    <w:rsid w:val="00B921EF"/>
    <w:rsid w:val="00B977B8"/>
    <w:rsid w:val="00BB13ED"/>
    <w:rsid w:val="00BB24CB"/>
    <w:rsid w:val="00BC3053"/>
    <w:rsid w:val="00BC3513"/>
    <w:rsid w:val="00BC47E8"/>
    <w:rsid w:val="00BD6BF2"/>
    <w:rsid w:val="00BE5328"/>
    <w:rsid w:val="00BF23E8"/>
    <w:rsid w:val="00C0162F"/>
    <w:rsid w:val="00C414DE"/>
    <w:rsid w:val="00C46EDC"/>
    <w:rsid w:val="00C50A68"/>
    <w:rsid w:val="00C50B18"/>
    <w:rsid w:val="00C510F4"/>
    <w:rsid w:val="00C53618"/>
    <w:rsid w:val="00C750D7"/>
    <w:rsid w:val="00C76907"/>
    <w:rsid w:val="00C81990"/>
    <w:rsid w:val="00C84716"/>
    <w:rsid w:val="00C90E1C"/>
    <w:rsid w:val="00C95FF7"/>
    <w:rsid w:val="00CA069B"/>
    <w:rsid w:val="00CA3498"/>
    <w:rsid w:val="00CB1805"/>
    <w:rsid w:val="00CB2BF8"/>
    <w:rsid w:val="00CC54E1"/>
    <w:rsid w:val="00CC633B"/>
    <w:rsid w:val="00CD1A11"/>
    <w:rsid w:val="00CF67DF"/>
    <w:rsid w:val="00D070DC"/>
    <w:rsid w:val="00D1395E"/>
    <w:rsid w:val="00D259B5"/>
    <w:rsid w:val="00D26775"/>
    <w:rsid w:val="00D37434"/>
    <w:rsid w:val="00D44284"/>
    <w:rsid w:val="00D57A26"/>
    <w:rsid w:val="00D66BCB"/>
    <w:rsid w:val="00D709FB"/>
    <w:rsid w:val="00D75048"/>
    <w:rsid w:val="00D82E98"/>
    <w:rsid w:val="00D82EB7"/>
    <w:rsid w:val="00DB7B6F"/>
    <w:rsid w:val="00DB7FA4"/>
    <w:rsid w:val="00DD7D3D"/>
    <w:rsid w:val="00DE616A"/>
    <w:rsid w:val="00DF5FA4"/>
    <w:rsid w:val="00E116CB"/>
    <w:rsid w:val="00E232D5"/>
    <w:rsid w:val="00E25706"/>
    <w:rsid w:val="00E3713D"/>
    <w:rsid w:val="00E424C2"/>
    <w:rsid w:val="00E53339"/>
    <w:rsid w:val="00E72192"/>
    <w:rsid w:val="00E816DC"/>
    <w:rsid w:val="00E94648"/>
    <w:rsid w:val="00EA0B59"/>
    <w:rsid w:val="00EA713D"/>
    <w:rsid w:val="00EF23C2"/>
    <w:rsid w:val="00F03721"/>
    <w:rsid w:val="00F14196"/>
    <w:rsid w:val="00F16F72"/>
    <w:rsid w:val="00F31CF7"/>
    <w:rsid w:val="00F341ED"/>
    <w:rsid w:val="00F53C66"/>
    <w:rsid w:val="00F55E9C"/>
    <w:rsid w:val="00F60236"/>
    <w:rsid w:val="00F721DD"/>
    <w:rsid w:val="00F7383F"/>
    <w:rsid w:val="00F930C7"/>
    <w:rsid w:val="00FA0B77"/>
    <w:rsid w:val="00FA57AC"/>
    <w:rsid w:val="00FA75D2"/>
    <w:rsid w:val="00FB0D4F"/>
    <w:rsid w:val="00FB167E"/>
    <w:rsid w:val="00FB3F4B"/>
    <w:rsid w:val="00FF3311"/>
    <w:rsid w:val="00FF3AD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D6"/>
    <w:pPr>
      <w:overflowPunct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5808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TotalTime>
  <Pages>1</Pages>
  <Words>285</Words>
  <Characters>1627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dc:description/>
  <cp:lastModifiedBy>talenti</cp:lastModifiedBy>
  <cp:revision>15</cp:revision>
  <dcterms:created xsi:type="dcterms:W3CDTF">2016-09-15T14:05:00Z</dcterms:created>
  <dcterms:modified xsi:type="dcterms:W3CDTF">2016-09-17T10:38:00Z</dcterms:modified>
</cp:coreProperties>
</file>